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7B7D" w14:textId="098E0F23" w:rsidR="0020743D" w:rsidRPr="0020743D" w:rsidRDefault="0020743D" w:rsidP="00CB25F7">
      <w:pPr>
        <w:pStyle w:val="Normlnweb"/>
        <w:spacing w:before="0" w:beforeAutospacing="0" w:after="0" w:afterAutospacing="0" w:line="360" w:lineRule="auto"/>
        <w:jc w:val="both"/>
        <w:rPr>
          <w:b/>
          <w:bCs/>
          <w:sz w:val="28"/>
          <w:szCs w:val="28"/>
        </w:rPr>
      </w:pPr>
      <w:proofErr w:type="spellStart"/>
      <w:r w:rsidRPr="0020743D">
        <w:rPr>
          <w:b/>
          <w:bCs/>
          <w:sz w:val="28"/>
          <w:szCs w:val="28"/>
        </w:rPr>
        <w:t>Laudatio</w:t>
      </w:r>
      <w:proofErr w:type="spellEnd"/>
      <w:r w:rsidRPr="0020743D">
        <w:rPr>
          <w:b/>
          <w:bCs/>
          <w:sz w:val="28"/>
          <w:szCs w:val="28"/>
        </w:rPr>
        <w:t xml:space="preserve"> pro Ivu Zímovou</w:t>
      </w:r>
    </w:p>
    <w:p w14:paraId="2EB7283D" w14:textId="77777777" w:rsidR="0020743D" w:rsidRDefault="0020743D" w:rsidP="00CB25F7">
      <w:pPr>
        <w:pStyle w:val="Normlnweb"/>
        <w:spacing w:before="0" w:beforeAutospacing="0" w:after="0" w:afterAutospacing="0" w:line="360" w:lineRule="auto"/>
        <w:jc w:val="both"/>
        <w:rPr>
          <w:sz w:val="28"/>
          <w:szCs w:val="28"/>
        </w:rPr>
      </w:pPr>
    </w:p>
    <w:p w14:paraId="11C6E4A7" w14:textId="1F589803" w:rsidR="00CB25F7" w:rsidRPr="007E1C2D" w:rsidRDefault="00CB25F7" w:rsidP="00CB25F7">
      <w:pPr>
        <w:pStyle w:val="Normlnweb"/>
        <w:spacing w:before="0" w:beforeAutospacing="0" w:after="0" w:afterAutospacing="0" w:line="360" w:lineRule="auto"/>
        <w:jc w:val="both"/>
        <w:rPr>
          <w:sz w:val="28"/>
          <w:szCs w:val="28"/>
        </w:rPr>
      </w:pPr>
      <w:r w:rsidRPr="007E1C2D">
        <w:rPr>
          <w:sz w:val="28"/>
          <w:szCs w:val="28"/>
        </w:rPr>
        <w:t>Dřív</w:t>
      </w:r>
      <w:r w:rsidR="006E3F0D" w:rsidRPr="007E1C2D">
        <w:rPr>
          <w:sz w:val="28"/>
          <w:szCs w:val="28"/>
        </w:rPr>
        <w:t>,</w:t>
      </w:r>
      <w:r w:rsidRPr="007E1C2D">
        <w:rPr>
          <w:sz w:val="28"/>
          <w:szCs w:val="28"/>
        </w:rPr>
        <w:t xml:space="preserve"> než jsem poznala Ivu Zímovou, seznámila jsem se s jejím otcem. Bylo to v roce 1989, někdy na jeho začátku, když začaly vycházet Lidové noviny, které založil Jan Ruml. Jméno Jaroslav Zíma bylo dobře zapamatovatelné právě pro tu neobvyklou čárku nad í. Nesl nějaký příspěvek do novin a zmínil, že má dceru emigrantku v Kanadě. Těšil se, že u nás všechno dobře dopadne a ona se vrátí.</w:t>
      </w:r>
    </w:p>
    <w:p w14:paraId="163E8F67" w14:textId="31B95EC9" w:rsidR="00CB25F7" w:rsidRDefault="00CB25F7" w:rsidP="00CB25F7">
      <w:pPr>
        <w:pStyle w:val="Normlnweb"/>
        <w:spacing w:before="0" w:beforeAutospacing="0" w:after="0" w:afterAutospacing="0" w:line="360" w:lineRule="auto"/>
        <w:jc w:val="both"/>
        <w:rPr>
          <w:sz w:val="28"/>
          <w:szCs w:val="28"/>
        </w:rPr>
      </w:pPr>
      <w:r w:rsidRPr="007E1C2D">
        <w:rPr>
          <w:sz w:val="28"/>
          <w:szCs w:val="28"/>
        </w:rPr>
        <w:t>Všechno dobře dopadlo, a najednou jsme se promíchali. Vznikaly další nezávislé noviny a časopisy, spousta nových, soukromých i veřejnoprávních institucí, nové strany, nová vláda... Seděla jsem jako redaktorka v obnovených Literárních novinách, a tak jsem se dostala jako reportérka do výpravy na východní Slovensko, kterou vedla doc. Milena H</w:t>
      </w:r>
      <w:r w:rsidR="007A561F" w:rsidRPr="007E1C2D">
        <w:rPr>
          <w:sz w:val="28"/>
          <w:szCs w:val="28"/>
        </w:rPr>
        <w:t>ü</w:t>
      </w:r>
      <w:r w:rsidRPr="007E1C2D">
        <w:rPr>
          <w:sz w:val="28"/>
          <w:szCs w:val="28"/>
        </w:rPr>
        <w:t xml:space="preserve">bschmannová, zakladatelka </w:t>
      </w:r>
      <w:proofErr w:type="spellStart"/>
      <w:r w:rsidRPr="007E1C2D">
        <w:rPr>
          <w:sz w:val="28"/>
          <w:szCs w:val="28"/>
        </w:rPr>
        <w:t>romistiky</w:t>
      </w:r>
      <w:proofErr w:type="spellEnd"/>
      <w:r w:rsidRPr="007E1C2D">
        <w:rPr>
          <w:sz w:val="28"/>
          <w:szCs w:val="28"/>
        </w:rPr>
        <w:t xml:space="preserve"> na Karlově univerzitě.  Dostala bohatý grant a vzala tedy všechny, kdo se o Romy zajímali. Byli tam studenti, historici, redaktoři, romská inteligence</w:t>
      </w:r>
      <w:r w:rsidR="004F12B9" w:rsidRPr="007E1C2D">
        <w:rPr>
          <w:sz w:val="28"/>
          <w:szCs w:val="28"/>
        </w:rPr>
        <w:t>,</w:t>
      </w:r>
      <w:r w:rsidRPr="007E1C2D">
        <w:rPr>
          <w:sz w:val="28"/>
          <w:szCs w:val="28"/>
        </w:rPr>
        <w:t xml:space="preserve"> hudebníci, výtvarníci... Když jsme se navzájem seznamovali, vyskočila dlouhá holka sympaticky </w:t>
      </w:r>
      <w:proofErr w:type="spellStart"/>
      <w:r w:rsidRPr="007E1C2D">
        <w:rPr>
          <w:sz w:val="28"/>
          <w:szCs w:val="28"/>
        </w:rPr>
        <w:t>vandráckého</w:t>
      </w:r>
      <w:proofErr w:type="spellEnd"/>
      <w:r w:rsidRPr="007E1C2D">
        <w:rPr>
          <w:sz w:val="28"/>
          <w:szCs w:val="28"/>
        </w:rPr>
        <w:t xml:space="preserve"> zjevu, zasmála se a zvolala. "Ahoj, já jsem Iva Zímová, fotografka, přijela jsem z Kanady." To dlouhé í v jejím jménu a Kanada mě nenechaly na pochybách. </w:t>
      </w:r>
    </w:p>
    <w:p w14:paraId="732BAA25" w14:textId="77777777" w:rsidR="0020743D" w:rsidRPr="007E1C2D" w:rsidRDefault="0020743D" w:rsidP="00CB25F7">
      <w:pPr>
        <w:pStyle w:val="Normlnweb"/>
        <w:spacing w:before="0" w:beforeAutospacing="0" w:after="0" w:afterAutospacing="0" w:line="360" w:lineRule="auto"/>
        <w:jc w:val="both"/>
        <w:rPr>
          <w:sz w:val="28"/>
          <w:szCs w:val="28"/>
        </w:rPr>
      </w:pPr>
    </w:p>
    <w:p w14:paraId="791018F2" w14:textId="4D8E742E" w:rsidR="00CB25F7" w:rsidRPr="007E1C2D" w:rsidRDefault="00CB25F7" w:rsidP="00CB25F7">
      <w:pPr>
        <w:pStyle w:val="Normlnweb"/>
        <w:spacing w:before="0" w:beforeAutospacing="0" w:after="0" w:afterAutospacing="0" w:line="360" w:lineRule="auto"/>
        <w:jc w:val="both"/>
        <w:rPr>
          <w:sz w:val="28"/>
          <w:szCs w:val="28"/>
        </w:rPr>
      </w:pPr>
      <w:r w:rsidRPr="007E1C2D">
        <w:rPr>
          <w:sz w:val="28"/>
          <w:szCs w:val="28"/>
        </w:rPr>
        <w:t xml:space="preserve">Měla spoustu neuvěřitelných fotek ze světa, ze kterých bylo vidět, že už byla opravdu dál než na východním Slovensku. Na </w:t>
      </w:r>
      <w:r w:rsidR="00E1337B" w:rsidRPr="007E1C2D">
        <w:rPr>
          <w:sz w:val="28"/>
          <w:szCs w:val="28"/>
        </w:rPr>
        <w:t>t</w:t>
      </w:r>
      <w:r w:rsidRPr="007E1C2D">
        <w:rPr>
          <w:sz w:val="28"/>
          <w:szCs w:val="28"/>
        </w:rPr>
        <w:t>ěch obrázcích zaujímalo především přirozené chování lidí, kteří nepózovali pro turistku, ale chovali se přirozeně, chtěli ji pobavit. "Jak ses mohla dorozumět s těmihle Afričany, copak uměli anglicky," napadlo mě nad fotkou z primitivní pastevecké vesnice. "To víš, že neuměli. Já na ně mluvila česky, a oni svým jazykem. Výborně to fungovalo."</w:t>
      </w:r>
    </w:p>
    <w:p w14:paraId="7999E697" w14:textId="25CCC03E" w:rsidR="00CB25F7" w:rsidRPr="007E1C2D" w:rsidRDefault="00CB25F7" w:rsidP="00CB25F7">
      <w:pPr>
        <w:pStyle w:val="Normlnweb"/>
        <w:spacing w:before="0" w:beforeAutospacing="0" w:after="0" w:afterAutospacing="0" w:line="360" w:lineRule="auto"/>
        <w:jc w:val="both"/>
        <w:rPr>
          <w:sz w:val="28"/>
          <w:szCs w:val="28"/>
        </w:rPr>
      </w:pPr>
      <w:r w:rsidRPr="007E1C2D">
        <w:rPr>
          <w:sz w:val="28"/>
          <w:szCs w:val="28"/>
        </w:rPr>
        <w:t xml:space="preserve">Hned jsem tomu uvěřila, ona se mezi negramotnými Cikány pohybovala jako doma. Měla s nimi společnou bezprostřednost a svobodné chování. "Tak předveď se, jaký jsi silák", zasmála se v hospodě na mladého Roma. Ten hned zaujal postoj cirkusového zápasník, ta fotka visí dodnes u mne v předsíni. Narozdíl od nás se </w:t>
      </w:r>
      <w:r w:rsidRPr="007E1C2D">
        <w:rPr>
          <w:sz w:val="28"/>
          <w:szCs w:val="28"/>
        </w:rPr>
        <w:lastRenderedPageBreak/>
        <w:t xml:space="preserve">Iva moc nedivila, že Romové tu žijí v primitivních </w:t>
      </w:r>
      <w:proofErr w:type="spellStart"/>
      <w:r w:rsidRPr="007E1C2D">
        <w:rPr>
          <w:sz w:val="28"/>
          <w:szCs w:val="28"/>
        </w:rPr>
        <w:t>chajdách</w:t>
      </w:r>
      <w:proofErr w:type="spellEnd"/>
      <w:r w:rsidRPr="007E1C2D">
        <w:rPr>
          <w:sz w:val="28"/>
          <w:szCs w:val="28"/>
        </w:rPr>
        <w:t>, bez hygieny. Spíš ji pohoršilo, že Romkám dělali potraty bez jejich souhlasu, když ony chtěly mít děti.</w:t>
      </w:r>
    </w:p>
    <w:p w14:paraId="203029D1" w14:textId="0BA8AD0F" w:rsidR="00CB25F7" w:rsidRPr="007E1C2D" w:rsidRDefault="00CB25F7" w:rsidP="00CB25F7">
      <w:pPr>
        <w:pStyle w:val="Normlnweb"/>
        <w:spacing w:before="0" w:beforeAutospacing="0" w:after="0" w:afterAutospacing="0" w:line="360" w:lineRule="auto"/>
        <w:jc w:val="both"/>
        <w:rPr>
          <w:sz w:val="28"/>
          <w:szCs w:val="28"/>
        </w:rPr>
      </w:pPr>
      <w:r w:rsidRPr="007E1C2D">
        <w:rPr>
          <w:sz w:val="28"/>
          <w:szCs w:val="28"/>
        </w:rPr>
        <w:t>Záhy jsem pochopila, že Iva v zahraničí nepatřila k těm "ekonomickým" uprchlíkům, co emigrovala kvůli přepychu. Zatímco my jsme tady museli dávat úplatky a stát fronty na devizové přísliby, ona s batohem na zádech a foťákem – jediným přepychem, který potřebovala, sjezdila aspoň půlku světa. "Bydlím v batohu", řekla mi v jednom rozhovoru. Když si jí lidé z Třetího světa stěžovali, že jsou chudí, vždycky se rozčílila: "Jak chudí? Nemáte pole? Nemáte zahradu?   Krávu? Slepice? Máte. Tak chudí nejste." Iva někdy chudá je, někdy když fotky hned neprodá...Ale svoji svobodu si cení nadevše. "Jsem bohatá na zážitky. A bohatá díky všem těm lidem, které potkávám. Díky svému foťáku."</w:t>
      </w:r>
    </w:p>
    <w:p w14:paraId="72C0ED3F" w14:textId="6AB4302D" w:rsidR="00CB25F7" w:rsidRDefault="00CB25F7" w:rsidP="00CB25F7">
      <w:pPr>
        <w:pStyle w:val="Normlnweb"/>
        <w:spacing w:before="0" w:beforeAutospacing="0" w:after="0" w:afterAutospacing="0" w:line="360" w:lineRule="auto"/>
        <w:jc w:val="both"/>
        <w:rPr>
          <w:sz w:val="28"/>
          <w:szCs w:val="28"/>
        </w:rPr>
      </w:pPr>
      <w:r w:rsidRPr="007E1C2D">
        <w:rPr>
          <w:sz w:val="28"/>
          <w:szCs w:val="28"/>
        </w:rPr>
        <w:t xml:space="preserve">Své </w:t>
      </w:r>
      <w:proofErr w:type="spellStart"/>
      <w:r w:rsidRPr="007E1C2D">
        <w:rPr>
          <w:sz w:val="28"/>
          <w:szCs w:val="28"/>
        </w:rPr>
        <w:t>fotograficko</w:t>
      </w:r>
      <w:proofErr w:type="spellEnd"/>
      <w:r w:rsidRPr="007E1C2D">
        <w:rPr>
          <w:sz w:val="28"/>
          <w:szCs w:val="28"/>
        </w:rPr>
        <w:t xml:space="preserve"> – cestovatelské vášni musela hodně obětovat, třeba vlastní rodinný život. Ale věděla, že je to její volba.</w:t>
      </w:r>
    </w:p>
    <w:p w14:paraId="2F85792D" w14:textId="77777777" w:rsidR="0020743D" w:rsidRPr="007E1C2D" w:rsidRDefault="0020743D" w:rsidP="00CB25F7">
      <w:pPr>
        <w:pStyle w:val="Normlnweb"/>
        <w:spacing w:before="0" w:beforeAutospacing="0" w:after="0" w:afterAutospacing="0" w:line="360" w:lineRule="auto"/>
        <w:jc w:val="both"/>
        <w:rPr>
          <w:sz w:val="28"/>
          <w:szCs w:val="28"/>
        </w:rPr>
      </w:pPr>
    </w:p>
    <w:p w14:paraId="6E5A7E2C" w14:textId="7E54A9ED" w:rsidR="00CB25F7" w:rsidRPr="007E1C2D" w:rsidRDefault="00CB25F7" w:rsidP="00CB25F7">
      <w:pPr>
        <w:pStyle w:val="Normlnweb"/>
        <w:spacing w:before="0" w:beforeAutospacing="0" w:after="0" w:afterAutospacing="0" w:line="360" w:lineRule="auto"/>
        <w:jc w:val="both"/>
        <w:rPr>
          <w:sz w:val="28"/>
          <w:szCs w:val="28"/>
        </w:rPr>
      </w:pPr>
      <w:r w:rsidRPr="007E1C2D">
        <w:rPr>
          <w:sz w:val="28"/>
          <w:szCs w:val="28"/>
        </w:rPr>
        <w:t>Objevovala se u nás doma nečekaně, prostě zaklepala na dveře a byla tady. Hned jsme vypínali televizi, Iva byla vždycky zajímavější. Vytáhla fotky a vyprávěla. Byla vždycky tam, kde se lidem něco vážného dělo. Pře rokem se vrátila z Ukrajiny, ale dlouho tu nezůstala, "je tady nuda". Ji přitahují místa, kde by mohla pro lidi něco udělat, zprostředkovat druhým život a problémy těch vzdálených, Iva věří, že to má smysl, že dává lidi dohromady.</w:t>
      </w:r>
    </w:p>
    <w:p w14:paraId="76ADCACE" w14:textId="77777777" w:rsidR="00CB25F7" w:rsidRPr="007E1C2D" w:rsidRDefault="00CB25F7" w:rsidP="00CB25F7">
      <w:pPr>
        <w:pStyle w:val="Normlnweb"/>
        <w:spacing w:before="0" w:beforeAutospacing="0" w:after="0" w:afterAutospacing="0" w:line="360" w:lineRule="auto"/>
        <w:jc w:val="both"/>
        <w:rPr>
          <w:sz w:val="28"/>
          <w:szCs w:val="28"/>
        </w:rPr>
      </w:pPr>
    </w:p>
    <w:p w14:paraId="20A75A98" w14:textId="1107E375" w:rsidR="00CB25F7" w:rsidRPr="007E1C2D" w:rsidRDefault="00CB25F7" w:rsidP="00CB25F7">
      <w:pPr>
        <w:pStyle w:val="Normlnweb"/>
        <w:spacing w:before="0" w:beforeAutospacing="0" w:after="0" w:afterAutospacing="0" w:line="360" w:lineRule="auto"/>
        <w:ind w:left="5664" w:firstLine="708"/>
        <w:jc w:val="both"/>
        <w:rPr>
          <w:sz w:val="28"/>
          <w:szCs w:val="28"/>
        </w:rPr>
      </w:pPr>
      <w:r w:rsidRPr="007E1C2D">
        <w:rPr>
          <w:sz w:val="28"/>
          <w:szCs w:val="28"/>
        </w:rPr>
        <w:t>JANA ČERVENKOVÁ</w:t>
      </w:r>
    </w:p>
    <w:p w14:paraId="0D7D91D4" w14:textId="77777777" w:rsidR="00CB25F7" w:rsidRPr="007E1C2D" w:rsidRDefault="00CB25F7" w:rsidP="00CB25F7">
      <w:pPr>
        <w:spacing w:line="360" w:lineRule="auto"/>
        <w:jc w:val="both"/>
        <w:rPr>
          <w:rFonts w:ascii="Times New Roman" w:hAnsi="Times New Roman" w:cs="Times New Roman"/>
          <w:sz w:val="28"/>
          <w:szCs w:val="28"/>
        </w:rPr>
      </w:pPr>
    </w:p>
    <w:sectPr w:rsidR="00CB25F7" w:rsidRPr="007E1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F7"/>
    <w:rsid w:val="0020743D"/>
    <w:rsid w:val="004F12B9"/>
    <w:rsid w:val="006E3F0D"/>
    <w:rsid w:val="007A561F"/>
    <w:rsid w:val="007E1C2D"/>
    <w:rsid w:val="00B36A30"/>
    <w:rsid w:val="00CB25F7"/>
    <w:rsid w:val="00DD001E"/>
    <w:rsid w:val="00E1337B"/>
    <w:rsid w:val="00F518A8"/>
    <w:rsid w:val="00FE2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7448"/>
  <w15:chartTrackingRefBased/>
  <w15:docId w15:val="{83DA5209-54F7-41B8-AA8E-020B3B3D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25F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495</Words>
  <Characters>2925</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Jírová</dc:creator>
  <cp:keywords/>
  <dc:description/>
  <cp:lastModifiedBy>Eliška Jírová</cp:lastModifiedBy>
  <cp:revision>12</cp:revision>
  <dcterms:created xsi:type="dcterms:W3CDTF">2023-08-07T14:35:00Z</dcterms:created>
  <dcterms:modified xsi:type="dcterms:W3CDTF">2023-10-10T20:29:00Z</dcterms:modified>
</cp:coreProperties>
</file>